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41" w:rsidRDefault="000F2502">
      <w:pPr>
        <w:spacing w:line="240" w:lineRule="auto"/>
        <w:jc w:val="center"/>
        <w:rPr>
          <w:rFonts w:ascii="微软雅黑" w:eastAsia="微软雅黑" w:hAnsi="微软雅黑"/>
          <w:b/>
          <w:color w:val="000000"/>
          <w:sz w:val="28"/>
          <w:szCs w:val="28"/>
        </w:rPr>
      </w:pPr>
      <w:r>
        <w:rPr>
          <w:rFonts w:ascii="微软雅黑" w:eastAsia="微软雅黑" w:hAnsi="微软雅黑" w:hint="eastAsia"/>
          <w:b/>
          <w:color w:val="000000"/>
          <w:sz w:val="28"/>
          <w:szCs w:val="28"/>
        </w:rPr>
        <w:t>赛尔通信服务技术股份有限公司——诚聘英才</w:t>
      </w:r>
    </w:p>
    <w:p w:rsidR="00A27A95" w:rsidRDefault="00A27A95">
      <w:pPr>
        <w:spacing w:line="240" w:lineRule="auto"/>
        <w:jc w:val="center"/>
        <w:rPr>
          <w:rFonts w:ascii="微软雅黑" w:eastAsia="微软雅黑" w:hAnsi="微软雅黑"/>
          <w:b/>
          <w:color w:val="000000"/>
          <w:sz w:val="28"/>
          <w:szCs w:val="28"/>
        </w:rPr>
      </w:pPr>
    </w:p>
    <w:p w:rsidR="0022127A" w:rsidRDefault="0022127A" w:rsidP="0022127A">
      <w:pPr>
        <w:widowControl/>
        <w:ind w:firstLineChars="200" w:firstLine="460"/>
        <w:jc w:val="left"/>
        <w:rPr>
          <w:rFonts w:ascii="Arial" w:hAnsi="Arial" w:cs="Arial"/>
          <w:color w:val="000000"/>
          <w:sz w:val="23"/>
          <w:szCs w:val="23"/>
          <w:shd w:val="clear" w:color="auto" w:fill="FFFFFF"/>
        </w:rPr>
      </w:pPr>
      <w:r>
        <w:rPr>
          <w:rFonts w:ascii="Arial" w:hAnsi="Arial" w:cs="Arial"/>
          <w:color w:val="000000"/>
          <w:sz w:val="23"/>
          <w:szCs w:val="23"/>
          <w:shd w:val="clear" w:color="auto" w:fill="FFFFFF"/>
        </w:rPr>
        <w:t>赛尔通信服务技术股份有限公司成立于</w:t>
      </w:r>
      <w:r>
        <w:rPr>
          <w:rFonts w:ascii="Arial" w:hAnsi="Arial" w:cs="Arial"/>
          <w:color w:val="000000"/>
          <w:sz w:val="23"/>
          <w:szCs w:val="23"/>
          <w:shd w:val="clear" w:color="auto" w:fill="FFFFFF"/>
        </w:rPr>
        <w:t>2002</w:t>
      </w:r>
      <w:r>
        <w:rPr>
          <w:rFonts w:ascii="Arial" w:hAnsi="Arial" w:cs="Arial"/>
          <w:color w:val="000000"/>
          <w:sz w:val="23"/>
          <w:szCs w:val="23"/>
          <w:shd w:val="clear" w:color="auto" w:fill="FFFFFF"/>
        </w:rPr>
        <w:t>年，是一家专业从事通信技术服务和</w:t>
      </w:r>
      <w:proofErr w:type="gramStart"/>
      <w:r>
        <w:rPr>
          <w:rFonts w:ascii="Arial" w:hAnsi="Arial" w:cs="Arial"/>
          <w:color w:val="000000"/>
          <w:sz w:val="23"/>
          <w:szCs w:val="23"/>
          <w:shd w:val="clear" w:color="auto" w:fill="FFFFFF"/>
        </w:rPr>
        <w:t>物联网</w:t>
      </w:r>
      <w:proofErr w:type="gramEnd"/>
      <w:r>
        <w:rPr>
          <w:rFonts w:ascii="Arial" w:hAnsi="Arial" w:cs="Arial"/>
          <w:color w:val="000000"/>
          <w:sz w:val="23"/>
          <w:szCs w:val="23"/>
          <w:shd w:val="clear" w:color="auto" w:fill="FFFFFF"/>
        </w:rPr>
        <w:t>产品、无线深度覆盖产品研发及解决方案的国家级高新技术企业。公司业务范围覆盖全国，在全国近</w:t>
      </w:r>
      <w:r>
        <w:rPr>
          <w:rFonts w:ascii="Arial" w:hAnsi="Arial" w:cs="Arial"/>
          <w:color w:val="000000"/>
          <w:sz w:val="23"/>
          <w:szCs w:val="23"/>
          <w:shd w:val="clear" w:color="auto" w:fill="FFFFFF"/>
        </w:rPr>
        <w:t>30</w:t>
      </w:r>
      <w:r>
        <w:rPr>
          <w:rFonts w:ascii="Arial" w:hAnsi="Arial" w:cs="Arial"/>
          <w:color w:val="000000"/>
          <w:sz w:val="23"/>
          <w:szCs w:val="23"/>
          <w:shd w:val="clear" w:color="auto" w:fill="FFFFFF"/>
        </w:rPr>
        <w:t>个省市建立了分公司、办事处等分支机构，在深圳和西安两地设立研发中心。公司拥有</w:t>
      </w:r>
      <w:r>
        <w:rPr>
          <w:rFonts w:ascii="Arial" w:hAnsi="Arial" w:cs="Arial"/>
          <w:color w:val="000000"/>
          <w:sz w:val="23"/>
          <w:szCs w:val="23"/>
          <w:shd w:val="clear" w:color="auto" w:fill="FFFFFF"/>
        </w:rPr>
        <w:t>3000</w:t>
      </w:r>
      <w:r>
        <w:rPr>
          <w:rFonts w:ascii="Arial" w:hAnsi="Arial" w:cs="Arial"/>
          <w:color w:val="000000"/>
          <w:sz w:val="23"/>
          <w:szCs w:val="23"/>
          <w:shd w:val="clear" w:color="auto" w:fill="FFFFFF"/>
        </w:rPr>
        <w:t>余名员工，具有信息通信建设服务</w:t>
      </w:r>
      <w:proofErr w:type="gramStart"/>
      <w:r>
        <w:rPr>
          <w:rFonts w:ascii="Arial" w:hAnsi="Arial" w:cs="Arial"/>
          <w:color w:val="000000"/>
          <w:sz w:val="23"/>
          <w:szCs w:val="23"/>
          <w:shd w:val="clear" w:color="auto" w:fill="FFFFFF"/>
        </w:rPr>
        <w:t>能力甲级</w:t>
      </w:r>
      <w:proofErr w:type="gramEnd"/>
      <w:r>
        <w:rPr>
          <w:rFonts w:ascii="Arial" w:hAnsi="Arial" w:cs="Arial"/>
          <w:color w:val="000000"/>
          <w:sz w:val="23"/>
          <w:szCs w:val="23"/>
          <w:shd w:val="clear" w:color="auto" w:fill="FFFFFF"/>
        </w:rPr>
        <w:t>资质、通信工程施工总承包一级资质、安全技术防范一级资质、信息系统集成及服务二级资质、电子与智能化工程专业承包二级资质、增值电信业务经营许可、建筑装修装饰工程专业承包二级资质等。公司通过了</w:t>
      </w:r>
      <w:r>
        <w:rPr>
          <w:rFonts w:ascii="Arial" w:hAnsi="Arial" w:cs="Arial"/>
          <w:color w:val="000000"/>
          <w:sz w:val="23"/>
          <w:szCs w:val="23"/>
          <w:shd w:val="clear" w:color="auto" w:fill="FFFFFF"/>
        </w:rPr>
        <w:t>ISO9001:2008</w:t>
      </w:r>
      <w:r>
        <w:rPr>
          <w:rFonts w:ascii="Arial" w:hAnsi="Arial" w:cs="Arial"/>
          <w:color w:val="000000"/>
          <w:sz w:val="23"/>
          <w:szCs w:val="23"/>
          <w:shd w:val="clear" w:color="auto" w:fill="FFFFFF"/>
        </w:rPr>
        <w:t>国际质量管理体系认证、</w:t>
      </w:r>
      <w:r>
        <w:rPr>
          <w:rFonts w:ascii="Arial" w:hAnsi="Arial" w:cs="Arial"/>
          <w:color w:val="000000"/>
          <w:sz w:val="23"/>
          <w:szCs w:val="23"/>
          <w:shd w:val="clear" w:color="auto" w:fill="FFFFFF"/>
        </w:rPr>
        <w:t>ISO14001:2004</w:t>
      </w:r>
      <w:r>
        <w:rPr>
          <w:rFonts w:ascii="Arial" w:hAnsi="Arial" w:cs="Arial"/>
          <w:color w:val="000000"/>
          <w:sz w:val="23"/>
          <w:szCs w:val="23"/>
          <w:shd w:val="clear" w:color="auto" w:fill="FFFFFF"/>
        </w:rPr>
        <w:t>国际环境管理体系认证、</w:t>
      </w:r>
      <w:r>
        <w:rPr>
          <w:rFonts w:ascii="Arial" w:hAnsi="Arial" w:cs="Arial"/>
          <w:color w:val="000000"/>
          <w:sz w:val="23"/>
          <w:szCs w:val="23"/>
          <w:shd w:val="clear" w:color="auto" w:fill="FFFFFF"/>
        </w:rPr>
        <w:t>GB-T28001-2001</w:t>
      </w:r>
      <w:r>
        <w:rPr>
          <w:rFonts w:ascii="Arial" w:hAnsi="Arial" w:cs="Arial"/>
          <w:color w:val="000000"/>
          <w:sz w:val="23"/>
          <w:szCs w:val="23"/>
          <w:shd w:val="clear" w:color="auto" w:fill="FFFFFF"/>
        </w:rPr>
        <w:t>职业健康安全管理体系认证和</w:t>
      </w:r>
      <w:r>
        <w:rPr>
          <w:rFonts w:ascii="Arial" w:hAnsi="Arial" w:cs="Arial"/>
          <w:color w:val="000000"/>
          <w:sz w:val="23"/>
          <w:szCs w:val="23"/>
          <w:shd w:val="clear" w:color="auto" w:fill="FFFFFF"/>
        </w:rPr>
        <w:t>ISO27001</w:t>
      </w:r>
      <w:r>
        <w:rPr>
          <w:rFonts w:ascii="Arial" w:hAnsi="Arial" w:cs="Arial"/>
          <w:color w:val="000000"/>
          <w:sz w:val="23"/>
          <w:szCs w:val="23"/>
          <w:shd w:val="clear" w:color="auto" w:fill="FFFFFF"/>
        </w:rPr>
        <w:t>信息安全管理体系认证。</w:t>
      </w:r>
    </w:p>
    <w:p w:rsidR="0022127A" w:rsidRDefault="0022127A" w:rsidP="0022127A">
      <w:pPr>
        <w:widowControl/>
        <w:ind w:firstLineChars="200" w:firstLine="460"/>
        <w:jc w:val="left"/>
        <w:rPr>
          <w:rFonts w:ascii="Arial" w:hAnsi="Arial" w:cs="Arial"/>
          <w:color w:val="000000"/>
          <w:sz w:val="23"/>
          <w:szCs w:val="23"/>
          <w:shd w:val="clear" w:color="auto" w:fill="FFFFFF"/>
        </w:rPr>
      </w:pPr>
      <w:r>
        <w:rPr>
          <w:rFonts w:ascii="Arial" w:hAnsi="Arial" w:cs="Arial"/>
          <w:color w:val="000000"/>
          <w:sz w:val="23"/>
          <w:szCs w:val="23"/>
          <w:shd w:val="clear" w:color="auto" w:fill="FFFFFF"/>
        </w:rPr>
        <w:t>赛尔通信是中国生产力促进中心副理事长单位、中国通信协会颁发的全国通信网络维护服务支撑先进单位、通信网络服务用户满意单位、陕西省通信协会专业委员理事会员单位、陕西省省政府重点扶持企业、中国铁塔集团五星代维合作伙伴，人民邮电报报道的通信行业节能技术创新先进单位。</w:t>
      </w:r>
    </w:p>
    <w:p w:rsidR="0022127A" w:rsidRDefault="0022127A" w:rsidP="0022127A">
      <w:pPr>
        <w:widowControl/>
        <w:ind w:firstLineChars="200" w:firstLine="460"/>
        <w:jc w:val="left"/>
        <w:rPr>
          <w:rFonts w:ascii="Arial" w:hAnsi="Arial" w:cs="Arial"/>
          <w:color w:val="000000"/>
          <w:sz w:val="23"/>
          <w:szCs w:val="23"/>
          <w:shd w:val="clear" w:color="auto" w:fill="FFFFFF"/>
        </w:rPr>
      </w:pPr>
      <w:r>
        <w:rPr>
          <w:rFonts w:ascii="Arial" w:hAnsi="Arial" w:cs="Arial"/>
          <w:color w:val="000000"/>
          <w:sz w:val="23"/>
          <w:szCs w:val="23"/>
          <w:shd w:val="clear" w:color="auto" w:fill="FFFFFF"/>
        </w:rPr>
        <w:t>赛尔通信与中国移动、中国联通、中国铁塔、中国电信等国内主要电信运营商和设备供应商建立了良好的合作伙伴关系。</w:t>
      </w:r>
    </w:p>
    <w:p w:rsidR="004939FB" w:rsidRDefault="0022127A" w:rsidP="0022127A">
      <w:pPr>
        <w:widowControl/>
        <w:ind w:firstLineChars="200" w:firstLine="460"/>
        <w:jc w:val="left"/>
        <w:rPr>
          <w:rFonts w:ascii="Arial" w:hAnsi="Arial" w:cs="Arial"/>
          <w:color w:val="000000"/>
          <w:szCs w:val="21"/>
          <w:shd w:val="clear" w:color="auto" w:fill="FFFFFF"/>
        </w:rPr>
      </w:pPr>
      <w:r>
        <w:rPr>
          <w:rFonts w:ascii="Arial" w:hAnsi="Arial" w:cs="Arial"/>
          <w:color w:val="000000"/>
          <w:sz w:val="23"/>
          <w:szCs w:val="23"/>
          <w:shd w:val="clear" w:color="auto" w:fill="FFFFFF"/>
        </w:rPr>
        <w:t> </w:t>
      </w:r>
      <w:r>
        <w:rPr>
          <w:rFonts w:ascii="Arial" w:hAnsi="Arial" w:cs="Arial"/>
          <w:color w:val="000000"/>
          <w:sz w:val="23"/>
          <w:szCs w:val="23"/>
          <w:shd w:val="clear" w:color="auto" w:fill="FFFFFF"/>
        </w:rPr>
        <w:t>赛尔通信发展势头强劲，</w:t>
      </w:r>
      <w:r>
        <w:rPr>
          <w:rFonts w:ascii="Arial" w:hAnsi="Arial" w:cs="Arial"/>
          <w:color w:val="000000"/>
          <w:sz w:val="23"/>
          <w:szCs w:val="23"/>
          <w:shd w:val="clear" w:color="auto" w:fill="FFFFFF"/>
        </w:rPr>
        <w:t>2018</w:t>
      </w:r>
      <w:r>
        <w:rPr>
          <w:rFonts w:ascii="Arial" w:hAnsi="Arial" w:cs="Arial"/>
          <w:color w:val="000000"/>
          <w:sz w:val="23"/>
          <w:szCs w:val="23"/>
          <w:shd w:val="clear" w:color="auto" w:fill="FFFFFF"/>
        </w:rPr>
        <w:t>年销售额约为</w:t>
      </w:r>
      <w:r>
        <w:rPr>
          <w:rFonts w:ascii="Arial" w:hAnsi="Arial" w:cs="Arial"/>
          <w:color w:val="000000"/>
          <w:sz w:val="23"/>
          <w:szCs w:val="23"/>
          <w:shd w:val="clear" w:color="auto" w:fill="FFFFFF"/>
        </w:rPr>
        <w:t>15</w:t>
      </w:r>
      <w:r>
        <w:rPr>
          <w:rFonts w:ascii="Arial" w:hAnsi="Arial" w:cs="Arial"/>
          <w:color w:val="000000"/>
          <w:sz w:val="23"/>
          <w:szCs w:val="23"/>
          <w:shd w:val="clear" w:color="auto" w:fill="FFFFFF"/>
        </w:rPr>
        <w:t>亿元，</w:t>
      </w:r>
      <w:r>
        <w:rPr>
          <w:rFonts w:ascii="Arial" w:hAnsi="Arial" w:cs="Arial"/>
          <w:color w:val="000000"/>
          <w:sz w:val="23"/>
          <w:szCs w:val="23"/>
          <w:shd w:val="clear" w:color="auto" w:fill="FFFFFF"/>
        </w:rPr>
        <w:t>2019</w:t>
      </w:r>
      <w:r>
        <w:rPr>
          <w:rFonts w:ascii="Arial" w:hAnsi="Arial" w:cs="Arial"/>
          <w:color w:val="000000"/>
          <w:sz w:val="23"/>
          <w:szCs w:val="23"/>
          <w:shd w:val="clear" w:color="auto" w:fill="FFFFFF"/>
        </w:rPr>
        <w:t>年销售额预计为</w:t>
      </w:r>
      <w:r>
        <w:rPr>
          <w:rFonts w:ascii="Arial" w:hAnsi="Arial" w:cs="Arial"/>
          <w:color w:val="000000"/>
          <w:sz w:val="23"/>
          <w:szCs w:val="23"/>
          <w:shd w:val="clear" w:color="auto" w:fill="FFFFFF"/>
        </w:rPr>
        <w:t>20</w:t>
      </w:r>
      <w:r>
        <w:rPr>
          <w:rFonts w:ascii="Arial" w:hAnsi="Arial" w:cs="Arial"/>
          <w:color w:val="000000"/>
          <w:sz w:val="23"/>
          <w:szCs w:val="23"/>
          <w:shd w:val="clear" w:color="auto" w:fill="FFFFFF"/>
        </w:rPr>
        <w:t>亿，公司通过产品</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服务双轮驱动战略，努力在</w:t>
      </w:r>
      <w:r>
        <w:rPr>
          <w:rFonts w:ascii="Arial" w:hAnsi="Arial" w:cs="Arial"/>
          <w:color w:val="000000"/>
          <w:sz w:val="23"/>
          <w:szCs w:val="23"/>
          <w:shd w:val="clear" w:color="auto" w:fill="FFFFFF"/>
        </w:rPr>
        <w:t>2024</w:t>
      </w:r>
      <w:r>
        <w:rPr>
          <w:rFonts w:ascii="Arial" w:hAnsi="Arial" w:cs="Arial"/>
          <w:color w:val="000000"/>
          <w:sz w:val="23"/>
          <w:szCs w:val="23"/>
          <w:shd w:val="clear" w:color="auto" w:fill="FFFFFF"/>
        </w:rPr>
        <w:t>年销售额实现</w:t>
      </w:r>
      <w:r>
        <w:rPr>
          <w:rFonts w:ascii="Arial" w:hAnsi="Arial" w:cs="Arial"/>
          <w:color w:val="000000"/>
          <w:sz w:val="23"/>
          <w:szCs w:val="23"/>
          <w:shd w:val="clear" w:color="auto" w:fill="FFFFFF"/>
        </w:rPr>
        <w:t>100</w:t>
      </w:r>
      <w:r>
        <w:rPr>
          <w:rFonts w:ascii="Arial" w:hAnsi="Arial" w:cs="Arial"/>
          <w:color w:val="000000"/>
          <w:sz w:val="23"/>
          <w:szCs w:val="23"/>
          <w:shd w:val="clear" w:color="auto" w:fill="FFFFFF"/>
        </w:rPr>
        <w:t>亿。</w:t>
      </w:r>
    </w:p>
    <w:p w:rsidR="00874E80" w:rsidRPr="004939FB" w:rsidRDefault="00795396" w:rsidP="000D7CB5">
      <w:pPr>
        <w:widowControl/>
        <w:jc w:val="left"/>
        <w:rPr>
          <w:rFonts w:ascii="Times New Roman" w:hAnsi="Times New Roman" w:cs="Times New Roman"/>
          <w:szCs w:val="21"/>
        </w:rPr>
      </w:pPr>
      <w:r w:rsidRPr="004939FB">
        <w:rPr>
          <w:rFonts w:ascii="微软雅黑" w:eastAsia="微软雅黑" w:hAnsi="微软雅黑" w:hint="eastAsia"/>
          <w:b/>
          <w:color w:val="0070C0"/>
          <w:sz w:val="24"/>
          <w:szCs w:val="24"/>
        </w:rPr>
        <w:t>招聘岗位</w:t>
      </w:r>
      <w:r w:rsidR="000D7CB5">
        <w:rPr>
          <w:rFonts w:ascii="微软雅黑" w:eastAsia="微软雅黑" w:hAnsi="微软雅黑" w:hint="eastAsia"/>
          <w:b/>
          <w:color w:val="0070C0"/>
          <w:sz w:val="24"/>
          <w:szCs w:val="24"/>
        </w:rPr>
        <w:t>：</w:t>
      </w:r>
    </w:p>
    <w:p w:rsidR="00795396" w:rsidRPr="004939FB" w:rsidRDefault="00795396" w:rsidP="004939FB">
      <w:pPr>
        <w:widowControl/>
        <w:jc w:val="left"/>
        <w:rPr>
          <w:rFonts w:ascii="微软雅黑" w:eastAsia="微软雅黑" w:hAnsi="微软雅黑"/>
          <w:b/>
          <w:color w:val="0070C0"/>
          <w:sz w:val="24"/>
          <w:szCs w:val="24"/>
        </w:rPr>
      </w:pPr>
      <w:r w:rsidRPr="004939FB">
        <w:rPr>
          <w:rFonts w:ascii="微软雅黑" w:eastAsia="微软雅黑" w:hAnsi="微软雅黑" w:hint="eastAsia"/>
          <w:b/>
          <w:color w:val="0070C0"/>
          <w:sz w:val="24"/>
          <w:szCs w:val="24"/>
        </w:rPr>
        <w:t>通信工程师</w:t>
      </w:r>
      <w:r w:rsidR="002C7C17">
        <w:rPr>
          <w:rFonts w:ascii="微软雅黑" w:eastAsia="微软雅黑" w:hAnsi="微软雅黑" w:hint="eastAsia"/>
          <w:b/>
          <w:color w:val="0070C0"/>
          <w:sz w:val="24"/>
          <w:szCs w:val="24"/>
        </w:rPr>
        <w:t>（全国招聘50人）</w:t>
      </w:r>
    </w:p>
    <w:p w:rsidR="008D72B7" w:rsidRPr="008D72B7" w:rsidRDefault="0022127A" w:rsidP="008D72B7">
      <w:pPr>
        <w:pStyle w:val="a8"/>
        <w:numPr>
          <w:ilvl w:val="0"/>
          <w:numId w:val="1"/>
        </w:numPr>
        <w:ind w:firstLineChars="0"/>
        <w:rPr>
          <w:rFonts w:ascii="Times New Roman" w:eastAsia="宋体" w:hAnsi="Times New Roman" w:cs="Times New Roman"/>
          <w:kern w:val="0"/>
          <w:szCs w:val="21"/>
        </w:rPr>
      </w:pPr>
      <w:r>
        <w:rPr>
          <w:rFonts w:ascii="Times New Roman" w:eastAsia="宋体" w:hAnsi="Times New Roman" w:cs="Times New Roman" w:hint="eastAsia"/>
          <w:kern w:val="0"/>
          <w:szCs w:val="21"/>
        </w:rPr>
        <w:t>2020</w:t>
      </w:r>
      <w:r w:rsidR="008D72B7" w:rsidRPr="00874E80">
        <w:rPr>
          <w:rFonts w:ascii="Times New Roman" w:eastAsia="宋体" w:hAnsi="Times New Roman" w:cs="Times New Roman"/>
          <w:kern w:val="0"/>
          <w:szCs w:val="21"/>
        </w:rPr>
        <w:t>届</w:t>
      </w:r>
      <w:r w:rsidR="008D72B7" w:rsidRPr="00874E80">
        <w:rPr>
          <w:rFonts w:ascii="Times New Roman" w:eastAsia="宋体" w:hAnsi="Times New Roman" w:cs="Times New Roman" w:hint="eastAsia"/>
          <w:kern w:val="0"/>
          <w:szCs w:val="21"/>
        </w:rPr>
        <w:t>本</w:t>
      </w:r>
      <w:r w:rsidR="008D72B7" w:rsidRPr="00874E80">
        <w:rPr>
          <w:rFonts w:ascii="Times New Roman" w:eastAsia="宋体" w:hAnsi="Times New Roman" w:cs="Times New Roman"/>
          <w:kern w:val="0"/>
          <w:szCs w:val="21"/>
        </w:rPr>
        <w:t>科毕业生</w:t>
      </w:r>
      <w:r w:rsidR="00206F74">
        <w:rPr>
          <w:rFonts w:ascii="Times New Roman" w:eastAsia="宋体" w:hAnsi="Times New Roman" w:cs="Times New Roman" w:hint="eastAsia"/>
          <w:kern w:val="0"/>
          <w:szCs w:val="21"/>
        </w:rPr>
        <w:t>（二本以上学历）</w:t>
      </w:r>
      <w:r w:rsidR="008D72B7" w:rsidRPr="00874E80">
        <w:rPr>
          <w:rFonts w:ascii="Times New Roman" w:eastAsia="宋体" w:hAnsi="Times New Roman" w:cs="Times New Roman"/>
          <w:kern w:val="0"/>
          <w:szCs w:val="21"/>
        </w:rPr>
        <w:t>，通信工程、电子信息、计算机科</w:t>
      </w:r>
      <w:r w:rsidR="008D72B7">
        <w:rPr>
          <w:rFonts w:ascii="Times New Roman" w:eastAsia="宋体" w:hAnsi="Times New Roman" w:cs="Times New Roman" w:hint="eastAsia"/>
          <w:kern w:val="0"/>
          <w:szCs w:val="21"/>
        </w:rPr>
        <w:t>学</w:t>
      </w:r>
      <w:r w:rsidR="008D72B7" w:rsidRPr="00874E80">
        <w:rPr>
          <w:rFonts w:ascii="Times New Roman" w:eastAsia="宋体" w:hAnsi="Times New Roman" w:cs="Times New Roman"/>
          <w:kern w:val="0"/>
          <w:szCs w:val="21"/>
        </w:rPr>
        <w:t>等相关专业；</w:t>
      </w:r>
    </w:p>
    <w:p w:rsidR="008D72B7" w:rsidRDefault="008D72B7" w:rsidP="008D72B7">
      <w:pPr>
        <w:pStyle w:val="a8"/>
        <w:numPr>
          <w:ilvl w:val="0"/>
          <w:numId w:val="1"/>
        </w:numPr>
        <w:ind w:firstLineChars="0"/>
        <w:rPr>
          <w:rFonts w:ascii="Times New Roman" w:eastAsia="宋体" w:hAnsi="Times New Roman" w:cs="Times New Roman"/>
          <w:kern w:val="0"/>
          <w:szCs w:val="21"/>
        </w:rPr>
      </w:pPr>
      <w:r>
        <w:rPr>
          <w:rFonts w:ascii="Times New Roman" w:eastAsia="宋体" w:hAnsi="Times New Roman" w:cs="Times New Roman"/>
          <w:kern w:val="0"/>
          <w:szCs w:val="21"/>
        </w:rPr>
        <w:t>愿意在通信方面长期发展</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服从公司安排</w:t>
      </w:r>
      <w:r>
        <w:rPr>
          <w:rFonts w:ascii="Times New Roman" w:eastAsia="宋体" w:hAnsi="Times New Roman" w:cs="Times New Roman" w:hint="eastAsia"/>
          <w:kern w:val="0"/>
          <w:szCs w:val="21"/>
        </w:rPr>
        <w:t>、具有绝对的执行力</w:t>
      </w:r>
      <w:r>
        <w:rPr>
          <w:rFonts w:ascii="Times New Roman" w:eastAsia="宋体" w:hAnsi="Times New Roman" w:cs="Times New Roman"/>
          <w:kern w:val="0"/>
          <w:szCs w:val="21"/>
        </w:rPr>
        <w:t>；</w:t>
      </w:r>
    </w:p>
    <w:p w:rsidR="008D72B7" w:rsidRPr="00795396" w:rsidRDefault="008D72B7" w:rsidP="008D72B7">
      <w:pPr>
        <w:pStyle w:val="a8"/>
        <w:numPr>
          <w:ilvl w:val="0"/>
          <w:numId w:val="1"/>
        </w:numPr>
        <w:ind w:firstLineChars="0"/>
        <w:rPr>
          <w:rFonts w:ascii="Times New Roman" w:eastAsia="宋体" w:hAnsi="Times New Roman" w:cs="Times New Roman"/>
          <w:kern w:val="0"/>
          <w:szCs w:val="21"/>
        </w:rPr>
      </w:pPr>
      <w:r w:rsidRPr="00795396">
        <w:rPr>
          <w:rFonts w:ascii="Times New Roman" w:eastAsia="宋体" w:hAnsi="Times New Roman" w:cs="Times New Roman" w:hint="eastAsia"/>
          <w:kern w:val="0"/>
          <w:szCs w:val="21"/>
        </w:rPr>
        <w:t>品学兼优，具备优秀的职业道德和敬业精神，能吃苦耐劳，自学能力强，具有较强的沟通及协调能；</w:t>
      </w:r>
    </w:p>
    <w:p w:rsidR="008D72B7" w:rsidRDefault="008D72B7" w:rsidP="008D72B7">
      <w:pPr>
        <w:pStyle w:val="a8"/>
        <w:numPr>
          <w:ilvl w:val="0"/>
          <w:numId w:val="1"/>
        </w:numPr>
        <w:ind w:firstLineChars="0"/>
        <w:rPr>
          <w:rFonts w:ascii="Times New Roman" w:eastAsia="宋体" w:hAnsi="Times New Roman" w:cs="Times New Roman"/>
          <w:kern w:val="0"/>
          <w:szCs w:val="21"/>
        </w:rPr>
      </w:pPr>
      <w:r>
        <w:rPr>
          <w:rFonts w:ascii="Times New Roman" w:eastAsia="宋体" w:hAnsi="Times New Roman" w:cs="Times New Roman"/>
          <w:kern w:val="0"/>
          <w:szCs w:val="21"/>
        </w:rPr>
        <w:t>有社团、学生会、班干部经验的优先考虑</w:t>
      </w:r>
      <w:r>
        <w:rPr>
          <w:rFonts w:ascii="Times New Roman" w:eastAsia="宋体" w:hAnsi="Times New Roman" w:cs="Times New Roman" w:hint="eastAsia"/>
          <w:kern w:val="0"/>
          <w:szCs w:val="21"/>
        </w:rPr>
        <w:t>；</w:t>
      </w:r>
    </w:p>
    <w:p w:rsidR="008D72B7" w:rsidRDefault="008D72B7" w:rsidP="008D72B7">
      <w:pPr>
        <w:pStyle w:val="a8"/>
        <w:numPr>
          <w:ilvl w:val="0"/>
          <w:numId w:val="1"/>
        </w:numPr>
        <w:ind w:firstLineChars="0"/>
        <w:rPr>
          <w:rFonts w:ascii="Times New Roman" w:eastAsia="宋体" w:hAnsi="Times New Roman" w:cs="Times New Roman"/>
          <w:kern w:val="0"/>
          <w:szCs w:val="21"/>
        </w:rPr>
      </w:pPr>
      <w:r>
        <w:rPr>
          <w:rFonts w:ascii="Times New Roman" w:eastAsia="宋体" w:hAnsi="Times New Roman" w:cs="Times New Roman" w:hint="eastAsia"/>
          <w:kern w:val="0"/>
          <w:szCs w:val="21"/>
        </w:rPr>
        <w:t>能适应长期驻外工作。</w:t>
      </w:r>
    </w:p>
    <w:p w:rsidR="008D72B7" w:rsidRPr="00206F74" w:rsidRDefault="008D72B7" w:rsidP="0022127A">
      <w:pPr>
        <w:rPr>
          <w:rFonts w:ascii="Times New Roman" w:eastAsia="宋体" w:hAnsi="Times New Roman" w:cs="Times New Roman"/>
          <w:b/>
          <w:kern w:val="0"/>
          <w:szCs w:val="21"/>
        </w:rPr>
      </w:pPr>
      <w:r w:rsidRPr="00206F74">
        <w:rPr>
          <w:rFonts w:ascii="Times New Roman" w:eastAsia="宋体" w:hAnsi="Times New Roman" w:cs="Times New Roman" w:hint="eastAsia"/>
          <w:b/>
          <w:kern w:val="0"/>
          <w:szCs w:val="21"/>
        </w:rPr>
        <w:t>发展路径：</w:t>
      </w:r>
      <w:r w:rsidR="006A2909" w:rsidRPr="006A2909">
        <w:rPr>
          <w:rFonts w:ascii="Times New Roman" w:eastAsia="宋体" w:hAnsi="Times New Roman" w:cs="Times New Roman" w:hint="eastAsia"/>
          <w:b/>
          <w:kern w:val="0"/>
          <w:szCs w:val="21"/>
        </w:rPr>
        <w:t>通信技术工程师</w:t>
      </w:r>
      <w:r w:rsidR="006A2909" w:rsidRPr="006A2909">
        <w:rPr>
          <w:rFonts w:ascii="Times New Roman" w:eastAsia="宋体" w:hAnsi="Times New Roman" w:cs="Times New Roman" w:hint="eastAsia"/>
          <w:b/>
          <w:kern w:val="0"/>
          <w:szCs w:val="21"/>
        </w:rPr>
        <w:t xml:space="preserve">-  </w:t>
      </w:r>
      <w:r w:rsidR="006A2909" w:rsidRPr="006A2909">
        <w:rPr>
          <w:rFonts w:ascii="Times New Roman" w:eastAsia="宋体" w:hAnsi="Times New Roman" w:cs="Times New Roman" w:hint="eastAsia"/>
          <w:b/>
          <w:kern w:val="0"/>
          <w:szCs w:val="21"/>
        </w:rPr>
        <w:t>组长（</w:t>
      </w:r>
      <w:r w:rsidR="006A2909" w:rsidRPr="006A2909">
        <w:rPr>
          <w:rFonts w:ascii="Times New Roman" w:eastAsia="宋体" w:hAnsi="Times New Roman" w:cs="Times New Roman" w:hint="eastAsia"/>
          <w:b/>
          <w:kern w:val="0"/>
          <w:szCs w:val="21"/>
        </w:rPr>
        <w:t>3</w:t>
      </w:r>
      <w:r w:rsidR="006A2909" w:rsidRPr="006A2909">
        <w:rPr>
          <w:rFonts w:ascii="Times New Roman" w:eastAsia="宋体" w:hAnsi="Times New Roman" w:cs="Times New Roman" w:hint="eastAsia"/>
          <w:b/>
          <w:kern w:val="0"/>
          <w:szCs w:val="21"/>
        </w:rPr>
        <w:t>个月）</w:t>
      </w:r>
      <w:r w:rsidR="006A2909" w:rsidRPr="006A2909">
        <w:rPr>
          <w:rFonts w:ascii="Times New Roman" w:eastAsia="宋体" w:hAnsi="Times New Roman" w:cs="Times New Roman" w:hint="eastAsia"/>
          <w:b/>
          <w:kern w:val="0"/>
          <w:szCs w:val="21"/>
        </w:rPr>
        <w:t>-</w:t>
      </w:r>
      <w:r w:rsidR="006A2909" w:rsidRPr="006A2909">
        <w:rPr>
          <w:rFonts w:ascii="Times New Roman" w:eastAsia="宋体" w:hAnsi="Times New Roman" w:cs="Times New Roman" w:hint="eastAsia"/>
          <w:b/>
          <w:kern w:val="0"/>
          <w:szCs w:val="21"/>
        </w:rPr>
        <w:t>区县经理</w:t>
      </w:r>
      <w:r w:rsidR="006A2909" w:rsidRPr="006A2909">
        <w:rPr>
          <w:rFonts w:ascii="Times New Roman" w:eastAsia="宋体" w:hAnsi="Times New Roman" w:cs="Times New Roman" w:hint="eastAsia"/>
          <w:b/>
          <w:kern w:val="0"/>
          <w:szCs w:val="21"/>
        </w:rPr>
        <w:t>/</w:t>
      </w:r>
      <w:r w:rsidR="006A2909" w:rsidRPr="006A2909">
        <w:rPr>
          <w:rFonts w:ascii="Times New Roman" w:eastAsia="宋体" w:hAnsi="Times New Roman" w:cs="Times New Roman" w:hint="eastAsia"/>
          <w:b/>
          <w:kern w:val="0"/>
          <w:szCs w:val="21"/>
        </w:rPr>
        <w:t>项目主管（</w:t>
      </w:r>
      <w:r w:rsidR="006A2909" w:rsidRPr="006A2909">
        <w:rPr>
          <w:rFonts w:ascii="Times New Roman" w:eastAsia="宋体" w:hAnsi="Times New Roman" w:cs="Times New Roman" w:hint="eastAsia"/>
          <w:b/>
          <w:kern w:val="0"/>
          <w:szCs w:val="21"/>
        </w:rPr>
        <w:t>6</w:t>
      </w:r>
      <w:r w:rsidR="006A2909" w:rsidRPr="006A2909">
        <w:rPr>
          <w:rFonts w:ascii="Times New Roman" w:eastAsia="宋体" w:hAnsi="Times New Roman" w:cs="Times New Roman" w:hint="eastAsia"/>
          <w:b/>
          <w:kern w:val="0"/>
          <w:szCs w:val="21"/>
        </w:rPr>
        <w:t>个月）</w:t>
      </w:r>
      <w:r w:rsidR="006A2909" w:rsidRPr="006A2909">
        <w:rPr>
          <w:rFonts w:ascii="Times New Roman" w:eastAsia="宋体" w:hAnsi="Times New Roman" w:cs="Times New Roman" w:hint="eastAsia"/>
          <w:b/>
          <w:kern w:val="0"/>
          <w:szCs w:val="21"/>
        </w:rPr>
        <w:t>-</w:t>
      </w:r>
      <w:r w:rsidR="006A2909" w:rsidRPr="006A2909">
        <w:rPr>
          <w:rFonts w:ascii="Times New Roman" w:eastAsia="宋体" w:hAnsi="Times New Roman" w:cs="Times New Roman" w:hint="eastAsia"/>
          <w:b/>
          <w:kern w:val="0"/>
          <w:szCs w:val="21"/>
        </w:rPr>
        <w:t>办事处经理</w:t>
      </w:r>
      <w:r w:rsidR="006A2909" w:rsidRPr="006A2909">
        <w:rPr>
          <w:rFonts w:ascii="Times New Roman" w:eastAsia="宋体" w:hAnsi="Times New Roman" w:cs="Times New Roman" w:hint="eastAsia"/>
          <w:b/>
          <w:kern w:val="0"/>
          <w:szCs w:val="21"/>
        </w:rPr>
        <w:t>/</w:t>
      </w:r>
      <w:r w:rsidR="006A2909" w:rsidRPr="006A2909">
        <w:rPr>
          <w:rFonts w:ascii="Times New Roman" w:eastAsia="宋体" w:hAnsi="Times New Roman" w:cs="Times New Roman" w:hint="eastAsia"/>
          <w:b/>
          <w:kern w:val="0"/>
          <w:szCs w:val="21"/>
        </w:rPr>
        <w:lastRenderedPageBreak/>
        <w:t>项目经理（</w:t>
      </w:r>
      <w:r w:rsidR="006A2909" w:rsidRPr="006A2909">
        <w:rPr>
          <w:rFonts w:ascii="Times New Roman" w:eastAsia="宋体" w:hAnsi="Times New Roman" w:cs="Times New Roman" w:hint="eastAsia"/>
          <w:b/>
          <w:kern w:val="0"/>
          <w:szCs w:val="21"/>
        </w:rPr>
        <w:t>1</w:t>
      </w:r>
      <w:r w:rsidR="006A2909" w:rsidRPr="006A2909">
        <w:rPr>
          <w:rFonts w:ascii="Times New Roman" w:eastAsia="宋体" w:hAnsi="Times New Roman" w:cs="Times New Roman" w:hint="eastAsia"/>
          <w:b/>
          <w:kern w:val="0"/>
          <w:szCs w:val="21"/>
        </w:rPr>
        <w:t>年）</w:t>
      </w:r>
    </w:p>
    <w:p w:rsidR="000D7CB5" w:rsidRPr="00B92E6A" w:rsidRDefault="000D7CB5" w:rsidP="00B92E6A">
      <w:pPr>
        <w:rPr>
          <w:rFonts w:ascii="Times New Roman" w:eastAsia="宋体" w:hAnsi="Times New Roman" w:cs="Times New Roman"/>
          <w:kern w:val="0"/>
          <w:szCs w:val="21"/>
        </w:rPr>
      </w:pPr>
      <w:r w:rsidRPr="00B92E6A">
        <w:rPr>
          <w:rFonts w:ascii="微软雅黑" w:eastAsia="微软雅黑" w:hAnsi="微软雅黑" w:hint="eastAsia"/>
          <w:b/>
          <w:color w:val="0070C0"/>
          <w:sz w:val="24"/>
          <w:szCs w:val="24"/>
        </w:rPr>
        <w:t>工作地点：</w:t>
      </w:r>
      <w:r w:rsidRPr="00B92E6A">
        <w:rPr>
          <w:rFonts w:ascii="Times New Roman" w:eastAsia="宋体" w:hAnsi="Times New Roman" w:cs="Times New Roman" w:hint="eastAsia"/>
          <w:kern w:val="0"/>
          <w:szCs w:val="21"/>
        </w:rPr>
        <w:t>全国（北京、天津、山东、江苏、浙江、上海、安徽、河北、河南、山西、贵州、重庆、陕西、云南、青海、四川、天津、湖北、湖南、广东、辽宁、黑龙江、江西、福建等。）</w:t>
      </w:r>
    </w:p>
    <w:p w:rsidR="000D7CB5" w:rsidRPr="000D7CB5" w:rsidRDefault="00C16F34" w:rsidP="000D7CB5">
      <w:pPr>
        <w:widowControl/>
        <w:jc w:val="left"/>
        <w:rPr>
          <w:rFonts w:ascii="微软雅黑" w:eastAsia="微软雅黑" w:hAnsi="微软雅黑"/>
          <w:b/>
          <w:color w:val="0070C0"/>
          <w:sz w:val="24"/>
          <w:szCs w:val="24"/>
        </w:rPr>
      </w:pPr>
      <w:r w:rsidRPr="0022127A">
        <w:rPr>
          <w:rFonts w:ascii="微软雅黑" w:eastAsia="微软雅黑" w:hAnsi="微软雅黑" w:hint="eastAsia"/>
          <w:b/>
          <w:color w:val="0070C0"/>
          <w:sz w:val="24"/>
          <w:szCs w:val="24"/>
        </w:rPr>
        <w:t>薪资：</w:t>
      </w:r>
    </w:p>
    <w:p w:rsidR="000D7CB5" w:rsidRDefault="000D7CB5" w:rsidP="00962073">
      <w:pPr>
        <w:pStyle w:val="a8"/>
        <w:numPr>
          <w:ilvl w:val="0"/>
          <w:numId w:val="2"/>
        </w:numPr>
        <w:ind w:firstLineChars="0"/>
        <w:rPr>
          <w:rFonts w:ascii="Times New Roman" w:eastAsia="宋体" w:hAnsi="Times New Roman" w:cs="Times New Roman"/>
          <w:kern w:val="0"/>
          <w:szCs w:val="21"/>
        </w:rPr>
      </w:pPr>
      <w:r>
        <w:rPr>
          <w:rFonts w:ascii="Times New Roman" w:eastAsia="宋体" w:hAnsi="Times New Roman" w:cs="Times New Roman" w:hint="eastAsia"/>
          <w:kern w:val="0"/>
          <w:szCs w:val="21"/>
        </w:rPr>
        <w:t>试用：</w:t>
      </w:r>
      <w:r w:rsidR="00323FA1">
        <w:rPr>
          <w:rFonts w:ascii="Times New Roman" w:eastAsia="宋体" w:hAnsi="Times New Roman" w:cs="Times New Roman" w:hint="eastAsia"/>
          <w:kern w:val="0"/>
          <w:szCs w:val="21"/>
        </w:rPr>
        <w:t>30</w:t>
      </w:r>
      <w:r w:rsidR="00474B26" w:rsidRPr="0022127A">
        <w:rPr>
          <w:rFonts w:ascii="Times New Roman" w:eastAsia="宋体" w:hAnsi="Times New Roman" w:cs="Times New Roman" w:hint="eastAsia"/>
          <w:kern w:val="0"/>
          <w:szCs w:val="21"/>
        </w:rPr>
        <w:t>00-4000</w:t>
      </w:r>
      <w:r w:rsidR="00474B26" w:rsidRPr="0022127A">
        <w:rPr>
          <w:rFonts w:ascii="Times New Roman" w:eastAsia="宋体" w:hAnsi="Times New Roman" w:cs="Times New Roman" w:hint="eastAsia"/>
          <w:kern w:val="0"/>
          <w:szCs w:val="21"/>
        </w:rPr>
        <w:t>元</w:t>
      </w:r>
      <w:r w:rsidR="00474B26" w:rsidRPr="0022127A">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月</w:t>
      </w:r>
    </w:p>
    <w:p w:rsidR="0044022B" w:rsidRPr="0022127A" w:rsidRDefault="00474B26" w:rsidP="00962073">
      <w:pPr>
        <w:pStyle w:val="a8"/>
        <w:numPr>
          <w:ilvl w:val="0"/>
          <w:numId w:val="2"/>
        </w:numPr>
        <w:ind w:firstLineChars="0"/>
        <w:rPr>
          <w:rFonts w:ascii="Times New Roman" w:eastAsia="宋体" w:hAnsi="Times New Roman" w:cs="Times New Roman"/>
          <w:kern w:val="0"/>
          <w:szCs w:val="21"/>
        </w:rPr>
      </w:pPr>
      <w:r w:rsidRPr="0022127A">
        <w:rPr>
          <w:rFonts w:ascii="Times New Roman" w:eastAsia="宋体" w:hAnsi="Times New Roman" w:cs="Times New Roman" w:hint="eastAsia"/>
          <w:kern w:val="0"/>
          <w:szCs w:val="21"/>
        </w:rPr>
        <w:t>转正</w:t>
      </w:r>
      <w:r w:rsidR="000D7CB5">
        <w:rPr>
          <w:rFonts w:ascii="Times New Roman" w:eastAsia="宋体" w:hAnsi="Times New Roman" w:cs="Times New Roman" w:hint="eastAsia"/>
          <w:kern w:val="0"/>
          <w:szCs w:val="21"/>
        </w:rPr>
        <w:t>：</w:t>
      </w:r>
      <w:r w:rsidRPr="0022127A">
        <w:rPr>
          <w:rFonts w:ascii="Times New Roman" w:eastAsia="宋体" w:hAnsi="Times New Roman" w:cs="Times New Roman" w:hint="eastAsia"/>
          <w:kern w:val="0"/>
          <w:szCs w:val="21"/>
        </w:rPr>
        <w:t>4000-5000</w:t>
      </w:r>
      <w:r w:rsidRPr="0022127A">
        <w:rPr>
          <w:rFonts w:ascii="Times New Roman" w:eastAsia="宋体" w:hAnsi="Times New Roman" w:cs="Times New Roman" w:hint="eastAsia"/>
          <w:kern w:val="0"/>
          <w:szCs w:val="21"/>
        </w:rPr>
        <w:t>元</w:t>
      </w:r>
      <w:r w:rsidRPr="0022127A">
        <w:rPr>
          <w:rFonts w:ascii="Times New Roman" w:eastAsia="宋体" w:hAnsi="Times New Roman" w:cs="Times New Roman" w:hint="eastAsia"/>
          <w:kern w:val="0"/>
          <w:szCs w:val="21"/>
        </w:rPr>
        <w:t>/</w:t>
      </w:r>
      <w:r w:rsidRPr="0022127A">
        <w:rPr>
          <w:rFonts w:ascii="Times New Roman" w:eastAsia="宋体" w:hAnsi="Times New Roman" w:cs="Times New Roman" w:hint="eastAsia"/>
          <w:kern w:val="0"/>
          <w:szCs w:val="21"/>
        </w:rPr>
        <w:t>月</w:t>
      </w:r>
    </w:p>
    <w:p w:rsidR="000D7CB5" w:rsidRPr="00673F82" w:rsidRDefault="000D7CB5" w:rsidP="000D7CB5">
      <w:pPr>
        <w:widowControl/>
        <w:jc w:val="left"/>
        <w:rPr>
          <w:rFonts w:ascii="微软雅黑" w:eastAsia="微软雅黑" w:hAnsi="微软雅黑"/>
          <w:b/>
          <w:color w:val="0070C0"/>
          <w:sz w:val="24"/>
          <w:szCs w:val="24"/>
        </w:rPr>
      </w:pPr>
      <w:r w:rsidRPr="00673F82">
        <w:rPr>
          <w:rFonts w:ascii="微软雅黑" w:eastAsia="微软雅黑" w:hAnsi="微软雅黑" w:hint="eastAsia"/>
          <w:b/>
          <w:color w:val="0070C0"/>
          <w:sz w:val="24"/>
          <w:szCs w:val="24"/>
        </w:rPr>
        <w:t>公司福利：</w:t>
      </w:r>
    </w:p>
    <w:p w:rsidR="000D7CB5" w:rsidRDefault="000D7CB5" w:rsidP="000D7CB5">
      <w:pPr>
        <w:pStyle w:val="a6"/>
        <w:numPr>
          <w:ilvl w:val="0"/>
          <w:numId w:val="2"/>
        </w:numPr>
        <w:shd w:val="clear" w:color="auto" w:fill="FFFFFF"/>
        <w:rPr>
          <w:rFonts w:asciiTheme="minorEastAsia" w:eastAsiaTheme="minorEastAsia" w:hAnsiTheme="minorEastAsia"/>
          <w:color w:val="333333"/>
          <w:sz w:val="21"/>
          <w:szCs w:val="21"/>
        </w:rPr>
      </w:pPr>
      <w:r w:rsidRPr="00CD4725">
        <w:rPr>
          <w:rFonts w:asciiTheme="minorEastAsia" w:eastAsiaTheme="minorEastAsia" w:hAnsiTheme="minorEastAsia" w:hint="eastAsia"/>
          <w:color w:val="333333"/>
          <w:sz w:val="21"/>
          <w:szCs w:val="21"/>
        </w:rPr>
        <w:t>入职即缴纳五险</w:t>
      </w:r>
      <w:proofErr w:type="gramStart"/>
      <w:r w:rsidRPr="00CD4725">
        <w:rPr>
          <w:rFonts w:asciiTheme="minorEastAsia" w:eastAsiaTheme="minorEastAsia" w:hAnsiTheme="minorEastAsia" w:hint="eastAsia"/>
          <w:color w:val="333333"/>
          <w:sz w:val="21"/>
          <w:szCs w:val="21"/>
        </w:rPr>
        <w:t>一</w:t>
      </w:r>
      <w:proofErr w:type="gramEnd"/>
      <w:r w:rsidRPr="00CD4725">
        <w:rPr>
          <w:rFonts w:asciiTheme="minorEastAsia" w:eastAsiaTheme="minorEastAsia" w:hAnsiTheme="minorEastAsia" w:hint="eastAsia"/>
          <w:color w:val="333333"/>
          <w:sz w:val="21"/>
          <w:szCs w:val="21"/>
        </w:rPr>
        <w:t>金</w:t>
      </w:r>
      <w:r>
        <w:rPr>
          <w:rFonts w:asciiTheme="minorEastAsia" w:eastAsiaTheme="minorEastAsia" w:hAnsiTheme="minorEastAsia" w:hint="eastAsia"/>
          <w:color w:val="333333"/>
          <w:sz w:val="21"/>
          <w:szCs w:val="21"/>
        </w:rPr>
        <w:t>；</w:t>
      </w:r>
    </w:p>
    <w:p w:rsidR="000D7CB5" w:rsidRDefault="000D7CB5" w:rsidP="000D7CB5">
      <w:pPr>
        <w:pStyle w:val="a6"/>
        <w:numPr>
          <w:ilvl w:val="0"/>
          <w:numId w:val="2"/>
        </w:numPr>
        <w:shd w:val="clear" w:color="auto" w:fill="FFFFFF"/>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不定期的股权激励；</w:t>
      </w:r>
    </w:p>
    <w:p w:rsidR="000D7CB5" w:rsidRPr="00406A1E" w:rsidRDefault="000D7CB5" w:rsidP="000D7CB5">
      <w:pPr>
        <w:pStyle w:val="a6"/>
        <w:numPr>
          <w:ilvl w:val="0"/>
          <w:numId w:val="2"/>
        </w:numPr>
        <w:shd w:val="clear" w:color="auto" w:fill="FFFFFF"/>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具有竞争力的薪酬，</w:t>
      </w:r>
      <w:r w:rsidR="00D76CCF">
        <w:rPr>
          <w:rFonts w:asciiTheme="minorEastAsia" w:eastAsiaTheme="minorEastAsia" w:hAnsiTheme="minorEastAsia" w:hint="eastAsia"/>
          <w:color w:val="333333"/>
          <w:sz w:val="21"/>
          <w:szCs w:val="21"/>
        </w:rPr>
        <w:t>晋升为</w:t>
      </w:r>
      <w:r>
        <w:rPr>
          <w:rFonts w:asciiTheme="minorEastAsia" w:eastAsiaTheme="minorEastAsia" w:hAnsiTheme="minorEastAsia" w:hint="eastAsia"/>
          <w:color w:val="333333"/>
          <w:sz w:val="21"/>
          <w:szCs w:val="21"/>
        </w:rPr>
        <w:t>管理岗位享受年薪制及超额利润</w:t>
      </w:r>
      <w:r w:rsidRPr="00406A1E">
        <w:rPr>
          <w:rFonts w:asciiTheme="minorEastAsia" w:eastAsiaTheme="minorEastAsia" w:hAnsiTheme="minorEastAsia" w:hint="eastAsia"/>
          <w:color w:val="333333"/>
          <w:sz w:val="21"/>
          <w:szCs w:val="21"/>
        </w:rPr>
        <w:t>奖；</w:t>
      </w:r>
    </w:p>
    <w:p w:rsidR="000D7CB5" w:rsidRDefault="000D7CB5" w:rsidP="000D7CB5">
      <w:pPr>
        <w:pStyle w:val="a6"/>
        <w:numPr>
          <w:ilvl w:val="0"/>
          <w:numId w:val="2"/>
        </w:numPr>
        <w:shd w:val="clear" w:color="auto" w:fill="FFFFFF"/>
        <w:rPr>
          <w:rFonts w:asciiTheme="minorEastAsia" w:eastAsiaTheme="minorEastAsia" w:hAnsiTheme="minorEastAsia" w:hint="eastAsia"/>
          <w:color w:val="333333"/>
          <w:sz w:val="21"/>
          <w:szCs w:val="21"/>
        </w:rPr>
      </w:pPr>
      <w:r w:rsidRPr="00406A1E">
        <w:rPr>
          <w:rFonts w:asciiTheme="minorEastAsia" w:eastAsiaTheme="minorEastAsia" w:hAnsiTheme="minorEastAsia" w:hint="eastAsia"/>
          <w:color w:val="333333"/>
          <w:sz w:val="21"/>
          <w:szCs w:val="21"/>
        </w:rPr>
        <w:t>享受带薪年假，及其他福利假期；</w:t>
      </w:r>
    </w:p>
    <w:p w:rsidR="00C86CF5" w:rsidRPr="00406A1E" w:rsidRDefault="00C86CF5" w:rsidP="00C86CF5">
      <w:pPr>
        <w:pStyle w:val="a6"/>
        <w:numPr>
          <w:ilvl w:val="0"/>
          <w:numId w:val="2"/>
        </w:numPr>
        <w:shd w:val="clear" w:color="auto" w:fill="FFFFFF"/>
        <w:rPr>
          <w:rFonts w:asciiTheme="minorEastAsia" w:eastAsiaTheme="minorEastAsia" w:hAnsiTheme="minorEastAsia"/>
          <w:color w:val="333333"/>
          <w:sz w:val="21"/>
          <w:szCs w:val="21"/>
        </w:rPr>
      </w:pPr>
      <w:r w:rsidRPr="00C86CF5">
        <w:rPr>
          <w:rFonts w:asciiTheme="minorEastAsia" w:eastAsiaTheme="minorEastAsia" w:hAnsiTheme="minorEastAsia" w:hint="eastAsia"/>
          <w:color w:val="333333"/>
          <w:sz w:val="21"/>
          <w:szCs w:val="21"/>
        </w:rPr>
        <w:t>晋升加薪，易岗易薪</w:t>
      </w:r>
      <w:r>
        <w:rPr>
          <w:rFonts w:asciiTheme="minorEastAsia" w:eastAsiaTheme="minorEastAsia" w:hAnsiTheme="minorEastAsia" w:hint="eastAsia"/>
          <w:color w:val="333333"/>
          <w:sz w:val="21"/>
          <w:szCs w:val="21"/>
        </w:rPr>
        <w:t>；</w:t>
      </w:r>
      <w:bookmarkStart w:id="0" w:name="_GoBack"/>
      <w:bookmarkEnd w:id="0"/>
    </w:p>
    <w:p w:rsidR="000D7CB5" w:rsidRPr="00406A1E" w:rsidRDefault="000D7CB5" w:rsidP="000D7CB5">
      <w:pPr>
        <w:pStyle w:val="a6"/>
        <w:numPr>
          <w:ilvl w:val="0"/>
          <w:numId w:val="2"/>
        </w:numPr>
        <w:shd w:val="clear" w:color="auto" w:fill="FFFFFF"/>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每年享受调薪机会。</w:t>
      </w:r>
    </w:p>
    <w:p w:rsidR="00DB7B94" w:rsidRDefault="000F2502" w:rsidP="00B92E6A">
      <w:pPr>
        <w:pStyle w:val="a6"/>
        <w:rPr>
          <w:rFonts w:ascii="Times New Roman" w:eastAsiaTheme="minorEastAsia" w:hAnsi="Times New Roman" w:cs="Times New Roman"/>
          <w:b/>
          <w:color w:val="1F497D" w:themeColor="text2"/>
          <w:sz w:val="21"/>
          <w:szCs w:val="21"/>
        </w:rPr>
      </w:pPr>
      <w:r w:rsidRPr="001735F8">
        <w:rPr>
          <w:rFonts w:ascii="Times New Roman" w:eastAsiaTheme="minorEastAsia" w:hAnsi="Times New Roman" w:cs="Times New Roman" w:hint="eastAsia"/>
          <w:b/>
          <w:color w:val="1F497D" w:themeColor="text2"/>
          <w:sz w:val="21"/>
          <w:szCs w:val="21"/>
        </w:rPr>
        <w:t>总部地址：西安市高新区团结南路</w:t>
      </w:r>
      <w:r w:rsidRPr="001735F8">
        <w:rPr>
          <w:rFonts w:ascii="Times New Roman" w:eastAsiaTheme="minorEastAsia" w:hAnsi="Times New Roman" w:cs="Times New Roman" w:hint="eastAsia"/>
          <w:b/>
          <w:color w:val="1F497D" w:themeColor="text2"/>
          <w:sz w:val="21"/>
          <w:szCs w:val="21"/>
        </w:rPr>
        <w:t>10</w:t>
      </w:r>
      <w:r w:rsidRPr="001735F8">
        <w:rPr>
          <w:rFonts w:ascii="Times New Roman" w:eastAsiaTheme="minorEastAsia" w:hAnsi="Times New Roman" w:cs="Times New Roman" w:hint="eastAsia"/>
          <w:b/>
          <w:color w:val="1F497D" w:themeColor="text2"/>
          <w:sz w:val="21"/>
          <w:szCs w:val="21"/>
        </w:rPr>
        <w:t>号</w:t>
      </w:r>
      <w:proofErr w:type="gramStart"/>
      <w:r w:rsidRPr="001735F8">
        <w:rPr>
          <w:rFonts w:ascii="Times New Roman" w:eastAsiaTheme="minorEastAsia" w:hAnsi="Times New Roman" w:cs="Times New Roman" w:hint="eastAsia"/>
          <w:b/>
          <w:color w:val="1F497D" w:themeColor="text2"/>
          <w:sz w:val="21"/>
          <w:szCs w:val="21"/>
        </w:rPr>
        <w:t>睿</w:t>
      </w:r>
      <w:proofErr w:type="gramEnd"/>
      <w:r w:rsidRPr="001735F8">
        <w:rPr>
          <w:rFonts w:ascii="Times New Roman" w:eastAsiaTheme="minorEastAsia" w:hAnsi="Times New Roman" w:cs="Times New Roman" w:hint="eastAsia"/>
          <w:b/>
          <w:color w:val="1F497D" w:themeColor="text2"/>
          <w:sz w:val="21"/>
          <w:szCs w:val="21"/>
        </w:rPr>
        <w:t>中心</w:t>
      </w:r>
      <w:r w:rsidR="00DB7B94">
        <w:rPr>
          <w:rFonts w:ascii="Times New Roman" w:eastAsiaTheme="minorEastAsia" w:hAnsi="Times New Roman" w:cs="Times New Roman" w:hint="eastAsia"/>
          <w:b/>
          <w:color w:val="1F497D" w:themeColor="text2"/>
          <w:sz w:val="21"/>
          <w:szCs w:val="21"/>
        </w:rPr>
        <w:t>B</w:t>
      </w:r>
      <w:r w:rsidR="00DB7B94">
        <w:rPr>
          <w:rFonts w:ascii="Times New Roman" w:eastAsiaTheme="minorEastAsia" w:hAnsi="Times New Roman" w:cs="Times New Roman" w:hint="eastAsia"/>
          <w:b/>
          <w:color w:val="1F497D" w:themeColor="text2"/>
          <w:sz w:val="21"/>
          <w:szCs w:val="21"/>
        </w:rPr>
        <w:t>座</w:t>
      </w:r>
      <w:r w:rsidRPr="001735F8">
        <w:rPr>
          <w:rFonts w:ascii="Times New Roman" w:eastAsiaTheme="minorEastAsia" w:hAnsi="Times New Roman" w:cs="Times New Roman" w:hint="eastAsia"/>
          <w:b/>
          <w:color w:val="1F497D" w:themeColor="text2"/>
          <w:sz w:val="21"/>
          <w:szCs w:val="21"/>
        </w:rPr>
        <w:t>15</w:t>
      </w:r>
      <w:r w:rsidRPr="001735F8">
        <w:rPr>
          <w:rFonts w:ascii="Times New Roman" w:eastAsiaTheme="minorEastAsia" w:hAnsi="Times New Roman" w:cs="Times New Roman" w:hint="eastAsia"/>
          <w:b/>
          <w:color w:val="1F497D" w:themeColor="text2"/>
          <w:sz w:val="21"/>
          <w:szCs w:val="21"/>
        </w:rPr>
        <w:t>层</w:t>
      </w:r>
      <w:r w:rsidRPr="001735F8">
        <w:rPr>
          <w:rFonts w:ascii="Times New Roman" w:eastAsiaTheme="minorEastAsia" w:hAnsi="Times New Roman" w:cs="Times New Roman" w:hint="eastAsia"/>
          <w:b/>
          <w:color w:val="1F497D" w:themeColor="text2"/>
          <w:sz w:val="21"/>
          <w:szCs w:val="21"/>
        </w:rPr>
        <w:t xml:space="preserve">    </w:t>
      </w:r>
    </w:p>
    <w:p w:rsidR="00D72CFF" w:rsidRDefault="000F2502" w:rsidP="00B92E6A">
      <w:pPr>
        <w:pStyle w:val="a6"/>
        <w:rPr>
          <w:rFonts w:ascii="Times New Roman" w:eastAsiaTheme="minorEastAsia" w:hAnsi="Times New Roman" w:cs="Times New Roman"/>
          <w:b/>
          <w:color w:val="1F497D" w:themeColor="text2"/>
          <w:sz w:val="21"/>
          <w:szCs w:val="21"/>
        </w:rPr>
      </w:pPr>
      <w:r w:rsidRPr="001735F8">
        <w:rPr>
          <w:rFonts w:ascii="Times New Roman" w:eastAsiaTheme="minorEastAsia" w:hAnsi="Times New Roman" w:cs="Times New Roman" w:hint="eastAsia"/>
          <w:b/>
          <w:color w:val="1F497D" w:themeColor="text2"/>
          <w:sz w:val="21"/>
          <w:szCs w:val="21"/>
        </w:rPr>
        <w:t>联系电话：</w:t>
      </w:r>
      <w:r w:rsidR="00DB7B94">
        <w:rPr>
          <w:rFonts w:ascii="Times New Roman" w:eastAsiaTheme="minorEastAsia" w:hAnsi="Times New Roman" w:cs="Times New Roman" w:hint="eastAsia"/>
          <w:b/>
          <w:color w:val="1F497D" w:themeColor="text2"/>
          <w:sz w:val="21"/>
          <w:szCs w:val="21"/>
        </w:rPr>
        <w:t>029-88332275</w:t>
      </w:r>
    </w:p>
    <w:p w:rsidR="00023452" w:rsidRPr="00DA17E8" w:rsidRDefault="00023452" w:rsidP="00B92E6A">
      <w:pPr>
        <w:pStyle w:val="a6"/>
        <w:rPr>
          <w:rFonts w:ascii="Times New Roman" w:eastAsiaTheme="minorEastAsia" w:hAnsi="Times New Roman" w:cs="Times New Roman"/>
          <w:b/>
          <w:color w:val="1F497D" w:themeColor="text2"/>
          <w:sz w:val="21"/>
          <w:szCs w:val="21"/>
        </w:rPr>
      </w:pPr>
      <w:r w:rsidRPr="00DA17E8">
        <w:rPr>
          <w:rFonts w:ascii="Times New Roman" w:eastAsiaTheme="minorEastAsia" w:hAnsi="Times New Roman" w:cs="Times New Roman" w:hint="eastAsia"/>
          <w:b/>
          <w:color w:val="1F497D" w:themeColor="text2"/>
          <w:sz w:val="21"/>
          <w:szCs w:val="21"/>
        </w:rPr>
        <w:t>简历投递邮箱：</w:t>
      </w:r>
      <w:r>
        <w:rPr>
          <w:rFonts w:ascii="Times New Roman" w:eastAsiaTheme="minorEastAsia" w:hAnsi="Times New Roman" w:cs="Times New Roman" w:hint="eastAsia"/>
          <w:b/>
          <w:color w:val="1F497D" w:themeColor="text2"/>
          <w:sz w:val="21"/>
          <w:szCs w:val="21"/>
        </w:rPr>
        <w:t>zhaopin@saiercom.com</w:t>
      </w:r>
    </w:p>
    <w:p w:rsidR="00023452" w:rsidRDefault="00023452" w:rsidP="00962073">
      <w:pPr>
        <w:pStyle w:val="a6"/>
        <w:ind w:left="420"/>
        <w:rPr>
          <w:rFonts w:ascii="Times New Roman" w:eastAsiaTheme="minorEastAsia" w:hAnsi="Times New Roman" w:cs="Times New Roman"/>
          <w:b/>
          <w:color w:val="1F497D" w:themeColor="text2"/>
          <w:sz w:val="21"/>
          <w:szCs w:val="21"/>
        </w:rPr>
      </w:pPr>
    </w:p>
    <w:p w:rsidR="00E83CE5" w:rsidRPr="00B92E6A" w:rsidRDefault="00E83CE5" w:rsidP="00E83CE5">
      <w:pPr>
        <w:pStyle w:val="a6"/>
        <w:rPr>
          <w:rFonts w:ascii="Times New Roman" w:eastAsiaTheme="minorEastAsia" w:hAnsi="Times New Roman" w:cs="Times New Roman"/>
          <w:b/>
          <w:color w:val="1F497D" w:themeColor="text2"/>
          <w:sz w:val="21"/>
          <w:szCs w:val="21"/>
        </w:rPr>
      </w:pPr>
    </w:p>
    <w:sectPr w:rsidR="00E83CE5" w:rsidRPr="00B92E6A" w:rsidSect="00FE15AA">
      <w:headerReference w:type="default" r:id="rId9"/>
      <w:pgSz w:w="11906" w:h="16838"/>
      <w:pgMar w:top="1440" w:right="1800" w:bottom="1440" w:left="1800" w:header="283" w:footer="56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E5" w:rsidRDefault="001052E5">
      <w:pPr>
        <w:spacing w:line="240" w:lineRule="auto"/>
      </w:pPr>
      <w:r>
        <w:separator/>
      </w:r>
    </w:p>
  </w:endnote>
  <w:endnote w:type="continuationSeparator" w:id="0">
    <w:p w:rsidR="001052E5" w:rsidRDefault="00105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E5" w:rsidRDefault="001052E5">
      <w:pPr>
        <w:spacing w:line="240" w:lineRule="auto"/>
      </w:pPr>
      <w:r>
        <w:separator/>
      </w:r>
    </w:p>
  </w:footnote>
  <w:footnote w:type="continuationSeparator" w:id="0">
    <w:p w:rsidR="001052E5" w:rsidRDefault="001052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41" w:rsidRDefault="000F2502">
    <w:pPr>
      <w:pStyle w:val="a5"/>
      <w:pBdr>
        <w:bottom w:val="single" w:sz="6" w:space="0" w:color="auto"/>
      </w:pBdr>
      <w:jc w:val="both"/>
    </w:pPr>
    <w:r>
      <w:rPr>
        <w:noProof/>
      </w:rPr>
      <w:drawing>
        <wp:inline distT="0" distB="0" distL="0" distR="0" wp14:anchorId="46BD250B" wp14:editId="6142EB70">
          <wp:extent cx="1162050" cy="360045"/>
          <wp:effectExtent l="0" t="0" r="0" b="1905"/>
          <wp:docPr id="2" name="图片 2" descr="C:\Users\Administrator\Desktop\LOGO源文件-转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LOGO源文件-转曲.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63631" cy="36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F13"/>
    <w:multiLevelType w:val="hybridMultilevel"/>
    <w:tmpl w:val="549AF13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A53035"/>
    <w:multiLevelType w:val="hybridMultilevel"/>
    <w:tmpl w:val="549AF13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FDA77EC"/>
    <w:multiLevelType w:val="hybridMultilevel"/>
    <w:tmpl w:val="549AF13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3992618"/>
    <w:multiLevelType w:val="hybridMultilevel"/>
    <w:tmpl w:val="28BABBD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8FA1D53"/>
    <w:multiLevelType w:val="hybridMultilevel"/>
    <w:tmpl w:val="E526A3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9192B83"/>
    <w:multiLevelType w:val="hybridMultilevel"/>
    <w:tmpl w:val="549AF13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F876263"/>
    <w:multiLevelType w:val="hybridMultilevel"/>
    <w:tmpl w:val="549AF13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DF64A51"/>
    <w:multiLevelType w:val="hybridMultilevel"/>
    <w:tmpl w:val="549AF13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C0774FD"/>
    <w:multiLevelType w:val="hybridMultilevel"/>
    <w:tmpl w:val="DD080C14"/>
    <w:lvl w:ilvl="0" w:tplc="89F605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3762"/>
    <w:rsid w:val="00023452"/>
    <w:rsid w:val="000A0E61"/>
    <w:rsid w:val="000B6476"/>
    <w:rsid w:val="000D0C49"/>
    <w:rsid w:val="000D7CB5"/>
    <w:rsid w:val="000F2502"/>
    <w:rsid w:val="000F4691"/>
    <w:rsid w:val="001052E5"/>
    <w:rsid w:val="001266FB"/>
    <w:rsid w:val="00134580"/>
    <w:rsid w:val="00160690"/>
    <w:rsid w:val="00164A4D"/>
    <w:rsid w:val="001735F8"/>
    <w:rsid w:val="001A0BA8"/>
    <w:rsid w:val="001B2412"/>
    <w:rsid w:val="001C325D"/>
    <w:rsid w:val="001D107A"/>
    <w:rsid w:val="001E4BDF"/>
    <w:rsid w:val="001F11A5"/>
    <w:rsid w:val="001F22AD"/>
    <w:rsid w:val="00203379"/>
    <w:rsid w:val="00206F74"/>
    <w:rsid w:val="0022127A"/>
    <w:rsid w:val="00235F93"/>
    <w:rsid w:val="0025389C"/>
    <w:rsid w:val="002C6BB4"/>
    <w:rsid w:val="002C7432"/>
    <w:rsid w:val="002C7C17"/>
    <w:rsid w:val="002F24FA"/>
    <w:rsid w:val="002F3A9D"/>
    <w:rsid w:val="00310742"/>
    <w:rsid w:val="00315D73"/>
    <w:rsid w:val="003178BE"/>
    <w:rsid w:val="00323FA1"/>
    <w:rsid w:val="0035084E"/>
    <w:rsid w:val="00361E8B"/>
    <w:rsid w:val="0038140E"/>
    <w:rsid w:val="0038254F"/>
    <w:rsid w:val="003A641F"/>
    <w:rsid w:val="003C6CB9"/>
    <w:rsid w:val="00400F16"/>
    <w:rsid w:val="004360AF"/>
    <w:rsid w:val="0044022B"/>
    <w:rsid w:val="00442830"/>
    <w:rsid w:val="004520FD"/>
    <w:rsid w:val="004731F5"/>
    <w:rsid w:val="00474B26"/>
    <w:rsid w:val="0049270A"/>
    <w:rsid w:val="004939FB"/>
    <w:rsid w:val="004A2D40"/>
    <w:rsid w:val="004A617D"/>
    <w:rsid w:val="004B6A23"/>
    <w:rsid w:val="004E0975"/>
    <w:rsid w:val="004E215C"/>
    <w:rsid w:val="00511AC4"/>
    <w:rsid w:val="00515556"/>
    <w:rsid w:val="00556A67"/>
    <w:rsid w:val="00575E9D"/>
    <w:rsid w:val="00592DB8"/>
    <w:rsid w:val="00597BCF"/>
    <w:rsid w:val="00597E83"/>
    <w:rsid w:val="005C7E2B"/>
    <w:rsid w:val="005D48F4"/>
    <w:rsid w:val="005E3762"/>
    <w:rsid w:val="005F34DE"/>
    <w:rsid w:val="00637B98"/>
    <w:rsid w:val="00677FC5"/>
    <w:rsid w:val="0068188B"/>
    <w:rsid w:val="00687B05"/>
    <w:rsid w:val="006915C2"/>
    <w:rsid w:val="006A2909"/>
    <w:rsid w:val="006C521F"/>
    <w:rsid w:val="006D5998"/>
    <w:rsid w:val="006D6A42"/>
    <w:rsid w:val="006E78C4"/>
    <w:rsid w:val="00717E4A"/>
    <w:rsid w:val="007408C8"/>
    <w:rsid w:val="00754E14"/>
    <w:rsid w:val="00762230"/>
    <w:rsid w:val="00765D72"/>
    <w:rsid w:val="007752B8"/>
    <w:rsid w:val="00795396"/>
    <w:rsid w:val="007B19E9"/>
    <w:rsid w:val="007C23F2"/>
    <w:rsid w:val="007E7CD7"/>
    <w:rsid w:val="00825F4D"/>
    <w:rsid w:val="00834516"/>
    <w:rsid w:val="00853A38"/>
    <w:rsid w:val="00874E80"/>
    <w:rsid w:val="00877DCC"/>
    <w:rsid w:val="0088541E"/>
    <w:rsid w:val="00890024"/>
    <w:rsid w:val="008955A6"/>
    <w:rsid w:val="008A37B0"/>
    <w:rsid w:val="008D72B7"/>
    <w:rsid w:val="0091360A"/>
    <w:rsid w:val="009265E4"/>
    <w:rsid w:val="00931545"/>
    <w:rsid w:val="0096045C"/>
    <w:rsid w:val="00962073"/>
    <w:rsid w:val="00966242"/>
    <w:rsid w:val="009716B9"/>
    <w:rsid w:val="00974B8F"/>
    <w:rsid w:val="00987065"/>
    <w:rsid w:val="009A706D"/>
    <w:rsid w:val="009C72EF"/>
    <w:rsid w:val="00A27A95"/>
    <w:rsid w:val="00A469D2"/>
    <w:rsid w:val="00AC43D0"/>
    <w:rsid w:val="00AE60E6"/>
    <w:rsid w:val="00B15300"/>
    <w:rsid w:val="00B27750"/>
    <w:rsid w:val="00B417CA"/>
    <w:rsid w:val="00B46EC6"/>
    <w:rsid w:val="00B91FDA"/>
    <w:rsid w:val="00B9216B"/>
    <w:rsid w:val="00B92E6A"/>
    <w:rsid w:val="00B973DC"/>
    <w:rsid w:val="00BD3CA2"/>
    <w:rsid w:val="00BE1A74"/>
    <w:rsid w:val="00C06531"/>
    <w:rsid w:val="00C11ED8"/>
    <w:rsid w:val="00C16F34"/>
    <w:rsid w:val="00C23C02"/>
    <w:rsid w:val="00C25511"/>
    <w:rsid w:val="00C32375"/>
    <w:rsid w:val="00C534A7"/>
    <w:rsid w:val="00C86CF5"/>
    <w:rsid w:val="00CC0C68"/>
    <w:rsid w:val="00CD6CA8"/>
    <w:rsid w:val="00CE4541"/>
    <w:rsid w:val="00D02D54"/>
    <w:rsid w:val="00D24794"/>
    <w:rsid w:val="00D40AE7"/>
    <w:rsid w:val="00D4793F"/>
    <w:rsid w:val="00D510B2"/>
    <w:rsid w:val="00D72CFF"/>
    <w:rsid w:val="00D76CCF"/>
    <w:rsid w:val="00D81F5D"/>
    <w:rsid w:val="00DA17C2"/>
    <w:rsid w:val="00DB52C5"/>
    <w:rsid w:val="00DB7B94"/>
    <w:rsid w:val="00DC006C"/>
    <w:rsid w:val="00DE5720"/>
    <w:rsid w:val="00E03E91"/>
    <w:rsid w:val="00E21862"/>
    <w:rsid w:val="00E40311"/>
    <w:rsid w:val="00E4773F"/>
    <w:rsid w:val="00E603DA"/>
    <w:rsid w:val="00E76CF1"/>
    <w:rsid w:val="00E83CE5"/>
    <w:rsid w:val="00E86565"/>
    <w:rsid w:val="00E94AAF"/>
    <w:rsid w:val="00EB3070"/>
    <w:rsid w:val="00EB6D77"/>
    <w:rsid w:val="00EC0609"/>
    <w:rsid w:val="00F13746"/>
    <w:rsid w:val="00F13DC3"/>
    <w:rsid w:val="00F27BD5"/>
    <w:rsid w:val="00F6505C"/>
    <w:rsid w:val="00FA2B4D"/>
    <w:rsid w:val="00FA7021"/>
    <w:rsid w:val="00FD4888"/>
    <w:rsid w:val="00FD5F30"/>
    <w:rsid w:val="00FE15AA"/>
    <w:rsid w:val="071D6495"/>
    <w:rsid w:val="1D806438"/>
    <w:rsid w:val="3EA25972"/>
    <w:rsid w:val="46FE5040"/>
    <w:rsid w:val="55E73DED"/>
    <w:rsid w:val="5C470F52"/>
    <w:rsid w:val="5F4B6691"/>
    <w:rsid w:val="62331D19"/>
    <w:rsid w:val="7E773B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line="240" w:lineRule="auto"/>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jc w:val="left"/>
    </w:pPr>
    <w:rPr>
      <w:rFonts w:ascii="宋体" w:eastAsia="宋体" w:hAnsi="宋体" w:cs="宋体"/>
      <w:kern w:val="0"/>
      <w:sz w:val="24"/>
      <w:szCs w:val="24"/>
    </w:rPr>
  </w:style>
  <w:style w:type="character" w:styleId="a7">
    <w:name w:val="Hyperlink"/>
    <w:basedOn w:val="a0"/>
    <w:uiPriority w:val="99"/>
    <w:unhideWhenUsed/>
    <w:qFormat/>
    <w:rPr>
      <w:color w:val="000000"/>
      <w:sz w:val="20"/>
      <w:szCs w:val="20"/>
      <w:u w:val="non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99"/>
    <w:unhideWhenUsed/>
    <w:rsid w:val="00874E80"/>
    <w:pPr>
      <w:ind w:firstLineChars="200" w:firstLine="420"/>
    </w:pPr>
  </w:style>
  <w:style w:type="character" w:customStyle="1" w:styleId="apple-tab-span">
    <w:name w:val="apple-tab-span"/>
    <w:basedOn w:val="a0"/>
    <w:rsid w:val="00E94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7513">
      <w:bodyDiv w:val="1"/>
      <w:marLeft w:val="0"/>
      <w:marRight w:val="0"/>
      <w:marTop w:val="0"/>
      <w:marBottom w:val="0"/>
      <w:divBdr>
        <w:top w:val="none" w:sz="0" w:space="0" w:color="auto"/>
        <w:left w:val="none" w:sz="0" w:space="0" w:color="auto"/>
        <w:bottom w:val="none" w:sz="0" w:space="0" w:color="auto"/>
        <w:right w:val="none" w:sz="0" w:space="0" w:color="auto"/>
      </w:divBdr>
    </w:div>
    <w:div w:id="340350529">
      <w:bodyDiv w:val="1"/>
      <w:marLeft w:val="0"/>
      <w:marRight w:val="0"/>
      <w:marTop w:val="0"/>
      <w:marBottom w:val="0"/>
      <w:divBdr>
        <w:top w:val="none" w:sz="0" w:space="0" w:color="auto"/>
        <w:left w:val="none" w:sz="0" w:space="0" w:color="auto"/>
        <w:bottom w:val="none" w:sz="0" w:space="0" w:color="auto"/>
        <w:right w:val="none" w:sz="0" w:space="0" w:color="auto"/>
      </w:divBdr>
    </w:div>
    <w:div w:id="352537881">
      <w:bodyDiv w:val="1"/>
      <w:marLeft w:val="0"/>
      <w:marRight w:val="0"/>
      <w:marTop w:val="0"/>
      <w:marBottom w:val="0"/>
      <w:divBdr>
        <w:top w:val="none" w:sz="0" w:space="0" w:color="auto"/>
        <w:left w:val="none" w:sz="0" w:space="0" w:color="auto"/>
        <w:bottom w:val="none" w:sz="0" w:space="0" w:color="auto"/>
        <w:right w:val="none" w:sz="0" w:space="0" w:color="auto"/>
      </w:divBdr>
    </w:div>
    <w:div w:id="575014112">
      <w:bodyDiv w:val="1"/>
      <w:marLeft w:val="0"/>
      <w:marRight w:val="0"/>
      <w:marTop w:val="0"/>
      <w:marBottom w:val="0"/>
      <w:divBdr>
        <w:top w:val="none" w:sz="0" w:space="0" w:color="auto"/>
        <w:left w:val="none" w:sz="0" w:space="0" w:color="auto"/>
        <w:bottom w:val="none" w:sz="0" w:space="0" w:color="auto"/>
        <w:right w:val="none" w:sz="0" w:space="0" w:color="auto"/>
      </w:divBdr>
    </w:div>
    <w:div w:id="615867372">
      <w:bodyDiv w:val="1"/>
      <w:marLeft w:val="0"/>
      <w:marRight w:val="0"/>
      <w:marTop w:val="0"/>
      <w:marBottom w:val="0"/>
      <w:divBdr>
        <w:top w:val="none" w:sz="0" w:space="0" w:color="auto"/>
        <w:left w:val="none" w:sz="0" w:space="0" w:color="auto"/>
        <w:bottom w:val="none" w:sz="0" w:space="0" w:color="auto"/>
        <w:right w:val="none" w:sz="0" w:space="0" w:color="auto"/>
      </w:divBdr>
    </w:div>
    <w:div w:id="653920749">
      <w:bodyDiv w:val="1"/>
      <w:marLeft w:val="0"/>
      <w:marRight w:val="0"/>
      <w:marTop w:val="0"/>
      <w:marBottom w:val="0"/>
      <w:divBdr>
        <w:top w:val="none" w:sz="0" w:space="0" w:color="auto"/>
        <w:left w:val="none" w:sz="0" w:space="0" w:color="auto"/>
        <w:bottom w:val="none" w:sz="0" w:space="0" w:color="auto"/>
        <w:right w:val="none" w:sz="0" w:space="0" w:color="auto"/>
      </w:divBdr>
      <w:divsChild>
        <w:div w:id="136847490">
          <w:marLeft w:val="0"/>
          <w:marRight w:val="0"/>
          <w:marTop w:val="0"/>
          <w:marBottom w:val="0"/>
          <w:divBdr>
            <w:top w:val="none" w:sz="0" w:space="0" w:color="auto"/>
            <w:left w:val="none" w:sz="0" w:space="0" w:color="auto"/>
            <w:bottom w:val="none" w:sz="0" w:space="0" w:color="auto"/>
            <w:right w:val="none" w:sz="0" w:space="0" w:color="auto"/>
          </w:divBdr>
          <w:divsChild>
            <w:div w:id="1318875654">
              <w:marLeft w:val="0"/>
              <w:marRight w:val="0"/>
              <w:marTop w:val="0"/>
              <w:marBottom w:val="0"/>
              <w:divBdr>
                <w:top w:val="none" w:sz="0" w:space="0" w:color="auto"/>
                <w:left w:val="none" w:sz="0" w:space="0" w:color="auto"/>
                <w:bottom w:val="none" w:sz="0" w:space="0" w:color="auto"/>
                <w:right w:val="none" w:sz="0" w:space="0" w:color="auto"/>
              </w:divBdr>
              <w:divsChild>
                <w:div w:id="1600286553">
                  <w:marLeft w:val="0"/>
                  <w:marRight w:val="0"/>
                  <w:marTop w:val="0"/>
                  <w:marBottom w:val="0"/>
                  <w:divBdr>
                    <w:top w:val="none" w:sz="0" w:space="0" w:color="auto"/>
                    <w:left w:val="none" w:sz="0" w:space="0" w:color="auto"/>
                    <w:bottom w:val="none" w:sz="0" w:space="0" w:color="auto"/>
                    <w:right w:val="none" w:sz="0" w:space="0" w:color="auto"/>
                  </w:divBdr>
                  <w:divsChild>
                    <w:div w:id="649752569">
                      <w:marLeft w:val="0"/>
                      <w:marRight w:val="0"/>
                      <w:marTop w:val="0"/>
                      <w:marBottom w:val="0"/>
                      <w:divBdr>
                        <w:top w:val="none" w:sz="0" w:space="0" w:color="auto"/>
                        <w:left w:val="none" w:sz="0" w:space="0" w:color="auto"/>
                        <w:bottom w:val="none" w:sz="0" w:space="0" w:color="auto"/>
                        <w:right w:val="none" w:sz="0" w:space="0" w:color="auto"/>
                      </w:divBdr>
                    </w:div>
                    <w:div w:id="1059744788">
                      <w:marLeft w:val="0"/>
                      <w:marRight w:val="0"/>
                      <w:marTop w:val="0"/>
                      <w:marBottom w:val="0"/>
                      <w:divBdr>
                        <w:top w:val="none" w:sz="0" w:space="0" w:color="auto"/>
                        <w:left w:val="none" w:sz="0" w:space="0" w:color="auto"/>
                        <w:bottom w:val="none" w:sz="0" w:space="0" w:color="auto"/>
                        <w:right w:val="none" w:sz="0" w:space="0" w:color="auto"/>
                      </w:divBdr>
                    </w:div>
                    <w:div w:id="1902667387">
                      <w:marLeft w:val="0"/>
                      <w:marRight w:val="0"/>
                      <w:marTop w:val="0"/>
                      <w:marBottom w:val="0"/>
                      <w:divBdr>
                        <w:top w:val="none" w:sz="0" w:space="0" w:color="auto"/>
                        <w:left w:val="none" w:sz="0" w:space="0" w:color="auto"/>
                        <w:bottom w:val="none" w:sz="0" w:space="0" w:color="auto"/>
                        <w:right w:val="none" w:sz="0" w:space="0" w:color="auto"/>
                      </w:divBdr>
                    </w:div>
                    <w:div w:id="643701728">
                      <w:marLeft w:val="0"/>
                      <w:marRight w:val="0"/>
                      <w:marTop w:val="0"/>
                      <w:marBottom w:val="0"/>
                      <w:divBdr>
                        <w:top w:val="none" w:sz="0" w:space="0" w:color="auto"/>
                        <w:left w:val="none" w:sz="0" w:space="0" w:color="auto"/>
                        <w:bottom w:val="none" w:sz="0" w:space="0" w:color="auto"/>
                        <w:right w:val="none" w:sz="0" w:space="0" w:color="auto"/>
                      </w:divBdr>
                    </w:div>
                    <w:div w:id="1906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89005">
      <w:bodyDiv w:val="1"/>
      <w:marLeft w:val="0"/>
      <w:marRight w:val="0"/>
      <w:marTop w:val="0"/>
      <w:marBottom w:val="0"/>
      <w:divBdr>
        <w:top w:val="none" w:sz="0" w:space="0" w:color="auto"/>
        <w:left w:val="none" w:sz="0" w:space="0" w:color="auto"/>
        <w:bottom w:val="none" w:sz="0" w:space="0" w:color="auto"/>
        <w:right w:val="none" w:sz="0" w:space="0" w:color="auto"/>
      </w:divBdr>
    </w:div>
    <w:div w:id="1183932275">
      <w:bodyDiv w:val="1"/>
      <w:marLeft w:val="0"/>
      <w:marRight w:val="0"/>
      <w:marTop w:val="0"/>
      <w:marBottom w:val="0"/>
      <w:divBdr>
        <w:top w:val="none" w:sz="0" w:space="0" w:color="auto"/>
        <w:left w:val="none" w:sz="0" w:space="0" w:color="auto"/>
        <w:bottom w:val="none" w:sz="0" w:space="0" w:color="auto"/>
        <w:right w:val="none" w:sz="0" w:space="0" w:color="auto"/>
      </w:divBdr>
    </w:div>
    <w:div w:id="1432705805">
      <w:bodyDiv w:val="1"/>
      <w:marLeft w:val="0"/>
      <w:marRight w:val="0"/>
      <w:marTop w:val="0"/>
      <w:marBottom w:val="0"/>
      <w:divBdr>
        <w:top w:val="none" w:sz="0" w:space="0" w:color="auto"/>
        <w:left w:val="none" w:sz="0" w:space="0" w:color="auto"/>
        <w:bottom w:val="none" w:sz="0" w:space="0" w:color="auto"/>
        <w:right w:val="none" w:sz="0" w:space="0" w:color="auto"/>
      </w:divBdr>
    </w:div>
    <w:div w:id="1762724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168</Words>
  <Characters>961</Characters>
  <Application>Microsoft Office Word</Application>
  <DocSecurity>0</DocSecurity>
  <Lines>8</Lines>
  <Paragraphs>2</Paragraphs>
  <ScaleCrop>false</ScaleCrop>
  <Company>微软中国</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程莹</dc:creator>
  <cp:lastModifiedBy>程莹</cp:lastModifiedBy>
  <cp:revision>79</cp:revision>
  <cp:lastPrinted>2018-03-06T05:39:00Z</cp:lastPrinted>
  <dcterms:created xsi:type="dcterms:W3CDTF">2016-11-17T02:55:00Z</dcterms:created>
  <dcterms:modified xsi:type="dcterms:W3CDTF">2019-09-10T08:07:00Z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